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CD01" w14:textId="3E722368" w:rsidR="00EE08B3" w:rsidRPr="00717E28" w:rsidRDefault="001C56B7" w:rsidP="00717E28">
      <w:pPr>
        <w:pStyle w:val="Nagwek1"/>
        <w:pBdr>
          <w:bottom w:val="thinThickSmallGap" w:sz="12" w:space="0" w:color="C45911" w:themeColor="accent2" w:themeShade="BF"/>
        </w:pBdr>
        <w:rPr>
          <w:rFonts w:ascii="Open Sans" w:hAnsi="Open Sans" w:cs="Open Sans"/>
          <w:b/>
          <w:bCs/>
          <w:color w:val="C45911" w:themeColor="accent2" w:themeShade="BF"/>
          <w:spacing w:val="5"/>
        </w:rPr>
      </w:pPr>
      <w:r w:rsidRPr="00717E28">
        <w:rPr>
          <w:rStyle w:val="Pogrubienie"/>
          <w:rFonts w:ascii="Open Sans" w:hAnsi="Open Sans" w:cs="Open Sans"/>
        </w:rPr>
        <w:t xml:space="preserve">FORMULARZ ZGŁASZANIA UWAG W RAMACH PROCESU KONSULTACJI SPOŁECZNYCH PROJEKTU PT. </w:t>
      </w:r>
      <w:bookmarkStart w:id="0" w:name="_Hlk184904197"/>
      <w:r w:rsidR="002F624B" w:rsidRPr="00717E28">
        <w:rPr>
          <w:rStyle w:val="Pogrubienie"/>
          <w:rFonts w:ascii="Open Sans" w:hAnsi="Open Sans" w:cs="Open Sans"/>
        </w:rPr>
        <w:t>„</w:t>
      </w:r>
      <w:r w:rsidR="00FB2E3E" w:rsidRPr="00717E28">
        <w:rPr>
          <w:rStyle w:val="Pogrubienie"/>
          <w:rFonts w:ascii="Open Sans" w:hAnsi="Open Sans" w:cs="Open Sans"/>
        </w:rPr>
        <w:t>MUZEA PRZYSZŁOŚCI – FRANCISZKAŃSKIE CENTRA DIGITALIZACJI SPOŁECZNEJ</w:t>
      </w:r>
      <w:r w:rsidR="002F624B" w:rsidRPr="00717E28">
        <w:rPr>
          <w:rStyle w:val="Pogrubienie"/>
          <w:rFonts w:ascii="Open Sans" w:hAnsi="Open Sans" w:cs="Open Sans"/>
        </w:rPr>
        <w:t>”</w:t>
      </w:r>
      <w:bookmarkEnd w:id="0"/>
    </w:p>
    <w:p w14:paraId="45103853" w14:textId="22924F4F" w:rsidR="00D15AF4" w:rsidRPr="00394CAF" w:rsidRDefault="00717E28" w:rsidP="00717E28">
      <w:pPr>
        <w:pStyle w:val="Nagwek4"/>
        <w:rPr>
          <w:rFonts w:ascii="Open Sans" w:eastAsia="Times New Roman" w:hAnsi="Open Sans" w:cs="Open Sans"/>
        </w:rPr>
      </w:pPr>
      <w:r w:rsidRPr="00394CAF">
        <w:rPr>
          <w:rFonts w:ascii="Open Sans" w:eastAsia="Open Sans" w:hAnsi="Open Sans" w:cs="Open Sans"/>
          <w:caps w:val="0"/>
        </w:rPr>
        <w:t xml:space="preserve">Partner Wiodący Projektu (Pw): </w:t>
      </w:r>
      <w:r w:rsidRPr="00394CAF">
        <w:rPr>
          <w:rFonts w:ascii="Open Sans" w:eastAsia="Times New Roman" w:hAnsi="Open Sans" w:cs="Open Sans"/>
          <w:caps w:val="0"/>
        </w:rPr>
        <w:t>Krosno (Kościół Franciszkanów Pw. Nawiedzenia NMP)</w:t>
      </w:r>
    </w:p>
    <w:p w14:paraId="5172FCE5" w14:textId="0067AA36" w:rsidR="00FB2E3E" w:rsidRPr="00394CAF" w:rsidRDefault="00717E28" w:rsidP="00717E28">
      <w:pPr>
        <w:pStyle w:val="Nagwek4"/>
        <w:rPr>
          <w:rFonts w:ascii="Open Sans" w:eastAsia="Times New Roman" w:hAnsi="Open Sans" w:cs="Open Sans"/>
        </w:rPr>
      </w:pPr>
      <w:r w:rsidRPr="00394CAF">
        <w:rPr>
          <w:rFonts w:ascii="Open Sans" w:eastAsia="Open Sans" w:hAnsi="Open Sans" w:cs="Open Sans"/>
          <w:caps w:val="0"/>
        </w:rPr>
        <w:t xml:space="preserve">Partner Projektu 1:  </w:t>
      </w:r>
      <w:r w:rsidRPr="00394CAF">
        <w:rPr>
          <w:rFonts w:ascii="Open Sans" w:eastAsia="Times New Roman" w:hAnsi="Open Sans" w:cs="Open Sans"/>
          <w:caps w:val="0"/>
        </w:rPr>
        <w:t>Levocza (Kostol Svätého Ducha)</w:t>
      </w:r>
    </w:p>
    <w:p w14:paraId="7192133A" w14:textId="4CF3BDFF" w:rsidR="001C56B7" w:rsidRPr="00D275C7" w:rsidRDefault="00717E28" w:rsidP="00D275C7">
      <w:pPr>
        <w:pStyle w:val="Nagwek4"/>
        <w:rPr>
          <w:rFonts w:ascii="Open Sans" w:eastAsia="Times New Roman" w:hAnsi="Open Sans" w:cs="Open Sans"/>
        </w:rPr>
      </w:pPr>
      <w:r w:rsidRPr="00394CAF">
        <w:rPr>
          <w:rFonts w:ascii="Open Sans" w:eastAsia="Open Sans" w:hAnsi="Open Sans" w:cs="Open Sans"/>
          <w:caps w:val="0"/>
        </w:rPr>
        <w:t xml:space="preserve">Partner Projektu 2:  </w:t>
      </w:r>
      <w:r w:rsidRPr="00394CAF">
        <w:rPr>
          <w:rFonts w:ascii="Open Sans" w:eastAsia="Times New Roman" w:hAnsi="Open Sans" w:cs="Open Sans"/>
          <w:caps w:val="0"/>
        </w:rPr>
        <w:t>Spišský Štvrtok (Kostol Svätého Ladislava)</w:t>
      </w:r>
    </w:p>
    <w:p w14:paraId="39C1931D" w14:textId="1F389DFC" w:rsidR="001C56B7" w:rsidRPr="00717E28" w:rsidRDefault="001C56B7" w:rsidP="00717E28">
      <w:pPr>
        <w:rPr>
          <w:rFonts w:ascii="Open Sans" w:hAnsi="Open Sans" w:cs="Open Sans"/>
          <w:b/>
          <w:bCs/>
          <w:color w:val="000000" w:themeColor="text1"/>
          <w:spacing w:val="5"/>
          <w:sz w:val="24"/>
          <w:szCs w:val="24"/>
        </w:rPr>
      </w:pPr>
      <w:r w:rsidRPr="00717E28">
        <w:rPr>
          <w:rStyle w:val="Pogrubienie"/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>Dane uczestnika konsultacji społecznych:</w:t>
      </w:r>
    </w:p>
    <w:tbl>
      <w:tblPr>
        <w:tblStyle w:val="Tabelasiatki6kolorowaakcent2"/>
        <w:tblW w:w="9776" w:type="dxa"/>
        <w:tblLook w:val="04A0" w:firstRow="1" w:lastRow="0" w:firstColumn="1" w:lastColumn="0" w:noHBand="0" w:noVBand="1"/>
      </w:tblPr>
      <w:tblGrid>
        <w:gridCol w:w="562"/>
        <w:gridCol w:w="3686"/>
        <w:gridCol w:w="5528"/>
      </w:tblGrid>
      <w:tr w:rsidR="001C56B7" w:rsidRPr="001C56B7" w14:paraId="1785003B" w14:textId="77777777" w:rsidTr="00717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  <w:hideMark/>
          </w:tcPr>
          <w:p w14:paraId="52359B79" w14:textId="199654EF" w:rsidR="001C56B7" w:rsidRPr="001315F8" w:rsidRDefault="001C56B7" w:rsidP="00717E28">
            <w:pPr>
              <w:pStyle w:val="Akapitzlist"/>
              <w:numPr>
                <w:ilvl w:val="0"/>
                <w:numId w:val="8"/>
              </w:numPr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D9A45EC" w14:textId="0D51ADE4" w:rsidR="001C56B7" w:rsidRPr="00662D69" w:rsidRDefault="001C56B7" w:rsidP="00717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auto"/>
              </w:rPr>
            </w:pPr>
            <w:r w:rsidRPr="00662D69">
              <w:rPr>
                <w:rFonts w:ascii="Open Sans" w:hAnsi="Open Sans" w:cs="Open Sans"/>
                <w:b w:val="0"/>
                <w:bCs w:val="0"/>
                <w:color w:val="auto"/>
              </w:rPr>
              <w:t>Nazwa instytucji/ organizacji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796E30" w14:textId="77777777" w:rsidR="001C56B7" w:rsidRPr="00662D69" w:rsidRDefault="001C56B7" w:rsidP="00717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315F8" w:rsidRPr="001C56B7" w14:paraId="6F02237F" w14:textId="77777777" w:rsidTr="0071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  <w:hideMark/>
          </w:tcPr>
          <w:p w14:paraId="64669446" w14:textId="7061AC5D" w:rsidR="001C56B7" w:rsidRPr="001315F8" w:rsidRDefault="001C56B7" w:rsidP="00717E28">
            <w:pPr>
              <w:pStyle w:val="Akapitzlist"/>
              <w:numPr>
                <w:ilvl w:val="0"/>
                <w:numId w:val="8"/>
              </w:numPr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E532E26" w14:textId="18A85857" w:rsidR="001C56B7" w:rsidRPr="00662D69" w:rsidRDefault="001C56B7" w:rsidP="00717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662D69">
              <w:rPr>
                <w:rFonts w:ascii="Open Sans" w:hAnsi="Open Sans" w:cs="Open Sans"/>
                <w:color w:val="auto"/>
              </w:rPr>
              <w:t>Imię i nazwisko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1E5725" w14:textId="77777777" w:rsidR="001C56B7" w:rsidRPr="00662D69" w:rsidRDefault="001C56B7" w:rsidP="00717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1C56B7" w:rsidRPr="001C56B7" w14:paraId="275EE8E9" w14:textId="77777777" w:rsidTr="00717E28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  <w:hideMark/>
          </w:tcPr>
          <w:p w14:paraId="40189F0C" w14:textId="1E21F1AE" w:rsidR="001C56B7" w:rsidRPr="001315F8" w:rsidRDefault="001C56B7" w:rsidP="00717E28">
            <w:pPr>
              <w:pStyle w:val="Akapitzlist"/>
              <w:numPr>
                <w:ilvl w:val="0"/>
                <w:numId w:val="8"/>
              </w:numPr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9A5605" w14:textId="77777777" w:rsidR="001C56B7" w:rsidRPr="00662D69" w:rsidRDefault="001C56B7" w:rsidP="00717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662D69">
              <w:rPr>
                <w:rFonts w:ascii="Open Sans" w:hAnsi="Open Sans" w:cs="Open Sans"/>
                <w:color w:val="auto"/>
              </w:rPr>
              <w:t>Telefon/e-mail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E2BC4F" w14:textId="77777777" w:rsidR="001C56B7" w:rsidRPr="00662D69" w:rsidRDefault="001C56B7" w:rsidP="00717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4B69E8CA" w14:textId="77777777" w:rsidR="00B71722" w:rsidRDefault="00B71722" w:rsidP="001C56B7">
      <w:pPr>
        <w:rPr>
          <w:rFonts w:ascii="Open Sans" w:hAnsi="Open Sans" w:cs="Open Sans"/>
          <w:b/>
        </w:rPr>
      </w:pPr>
    </w:p>
    <w:p w14:paraId="0DF7E540" w14:textId="5D0DD6EA" w:rsidR="001C56B7" w:rsidRPr="00717E28" w:rsidRDefault="001C56B7" w:rsidP="00717E28">
      <w:pPr>
        <w:jc w:val="both"/>
        <w:rPr>
          <w:rFonts w:ascii="Open Sans" w:hAnsi="Open Sans" w:cs="Open Sans"/>
          <w:b/>
          <w:bCs/>
          <w:color w:val="000000" w:themeColor="text1"/>
          <w:spacing w:val="5"/>
          <w:sz w:val="24"/>
          <w:szCs w:val="24"/>
        </w:rPr>
      </w:pPr>
      <w:r w:rsidRPr="00717E28">
        <w:rPr>
          <w:rStyle w:val="Pogrubienie"/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 xml:space="preserve">Elementy projektu podlegające konsultacji </w:t>
      </w:r>
    </w:p>
    <w:tbl>
      <w:tblPr>
        <w:tblStyle w:val="Tabelasiatki6kolorowaakcent2"/>
        <w:tblW w:w="5000" w:type="pct"/>
        <w:tblLook w:val="04A0" w:firstRow="1" w:lastRow="0" w:firstColumn="1" w:lastColumn="0" w:noHBand="0" w:noVBand="1"/>
      </w:tblPr>
      <w:tblGrid>
        <w:gridCol w:w="590"/>
        <w:gridCol w:w="3661"/>
        <w:gridCol w:w="5491"/>
      </w:tblGrid>
      <w:tr w:rsidR="001C56B7" w:rsidRPr="001C56B7" w14:paraId="7842381C" w14:textId="77777777" w:rsidTr="00717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  <w:vAlign w:val="center"/>
            <w:hideMark/>
          </w:tcPr>
          <w:p w14:paraId="7A22768D" w14:textId="77777777" w:rsidR="001C56B7" w:rsidRPr="00717E28" w:rsidRDefault="001C56B7" w:rsidP="00717E28">
            <w:pPr>
              <w:pStyle w:val="Bezodstpw"/>
              <w:rPr>
                <w:rStyle w:val="Pogrubienie"/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717E28">
              <w:rPr>
                <w:rStyle w:val="Pogrubienie"/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Lp. </w:t>
            </w:r>
          </w:p>
        </w:tc>
        <w:tc>
          <w:tcPr>
            <w:tcW w:w="1879" w:type="pct"/>
            <w:vAlign w:val="center"/>
            <w:hideMark/>
          </w:tcPr>
          <w:p w14:paraId="172B092B" w14:textId="77777777" w:rsidR="001C56B7" w:rsidRPr="00717E28" w:rsidRDefault="001C56B7" w:rsidP="00717E28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717E28">
              <w:rPr>
                <w:rStyle w:val="Pogrubienie"/>
                <w:rFonts w:ascii="Open Sans" w:hAnsi="Open Sans" w:cs="Open Sans"/>
                <w:color w:val="000000" w:themeColor="text1"/>
                <w:sz w:val="24"/>
                <w:szCs w:val="24"/>
              </w:rPr>
              <w:t>Pytanie</w:t>
            </w:r>
          </w:p>
        </w:tc>
        <w:tc>
          <w:tcPr>
            <w:tcW w:w="2818" w:type="pct"/>
            <w:vAlign w:val="center"/>
            <w:hideMark/>
          </w:tcPr>
          <w:p w14:paraId="690B7988" w14:textId="77777777" w:rsidR="001C56B7" w:rsidRPr="00717E28" w:rsidRDefault="001C56B7" w:rsidP="00717E28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717E28">
              <w:rPr>
                <w:rStyle w:val="Pogrubienie"/>
                <w:rFonts w:ascii="Open Sans" w:hAnsi="Open Sans" w:cs="Open Sans"/>
                <w:color w:val="000000" w:themeColor="text1"/>
                <w:sz w:val="24"/>
                <w:szCs w:val="24"/>
              </w:rPr>
              <w:t>Odpowiedź</w:t>
            </w:r>
          </w:p>
        </w:tc>
      </w:tr>
      <w:tr w:rsidR="001C56B7" w:rsidRPr="001C56B7" w14:paraId="2565CAC5" w14:textId="77777777" w:rsidTr="0071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  <w:shd w:val="clear" w:color="auto" w:fill="auto"/>
            <w:vAlign w:val="center"/>
          </w:tcPr>
          <w:p w14:paraId="1F6F84FB" w14:textId="77777777" w:rsidR="001C56B7" w:rsidRPr="001C56B7" w:rsidRDefault="001C56B7" w:rsidP="00717E28">
            <w:pPr>
              <w:pStyle w:val="Default"/>
              <w:numPr>
                <w:ilvl w:val="0"/>
                <w:numId w:val="2"/>
              </w:numPr>
              <w:spacing w:after="81" w:line="256" w:lineRule="auto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79" w:type="pct"/>
            <w:shd w:val="clear" w:color="auto" w:fill="auto"/>
            <w:vAlign w:val="center"/>
            <w:hideMark/>
          </w:tcPr>
          <w:p w14:paraId="144D5FF0" w14:textId="423A99F3" w:rsidR="001C56B7" w:rsidRPr="00D275C7" w:rsidRDefault="00D275C7" w:rsidP="00D27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D275C7">
              <w:rPr>
                <w:rFonts w:ascii="Open Sans" w:hAnsi="Open Sans" w:cs="Open Sans"/>
                <w:color w:val="auto"/>
              </w:rPr>
              <w:t>Jakie dodatkowe atrakcje chciałbyś/ chciałabyś zobaczyć w muzeach?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776629FD" w14:textId="0F9C9952" w:rsidR="001C56B7" w:rsidRPr="00EE08B3" w:rsidRDefault="001C56B7" w:rsidP="00717E28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FB2E3E" w:rsidRPr="001C56B7" w14:paraId="0B2E27D1" w14:textId="77777777" w:rsidTr="00717E28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  <w:shd w:val="clear" w:color="auto" w:fill="auto"/>
            <w:vAlign w:val="center"/>
          </w:tcPr>
          <w:p w14:paraId="18876F00" w14:textId="77777777" w:rsidR="00FB2E3E" w:rsidRPr="001C56B7" w:rsidRDefault="00FB2E3E" w:rsidP="00717E28">
            <w:pPr>
              <w:pStyle w:val="Default"/>
              <w:numPr>
                <w:ilvl w:val="0"/>
                <w:numId w:val="2"/>
              </w:numPr>
              <w:spacing w:after="81" w:line="256" w:lineRule="auto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79" w:type="pct"/>
            <w:shd w:val="clear" w:color="auto" w:fill="auto"/>
            <w:vAlign w:val="center"/>
          </w:tcPr>
          <w:p w14:paraId="1EBA1623" w14:textId="3F64EE2D" w:rsidR="00FB2E3E" w:rsidRPr="00D275C7" w:rsidRDefault="00D275C7" w:rsidP="00717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D275C7">
              <w:rPr>
                <w:rFonts w:ascii="Open Sans" w:hAnsi="Open Sans" w:cs="Open Sans"/>
                <w:color w:val="auto"/>
              </w:rPr>
              <w:t>Które aktywności byłyby dla Ciebie lub Twojej rodziny najciekawsze ?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63F00CF6" w14:textId="77777777" w:rsidR="00FB2E3E" w:rsidRPr="00EE08B3" w:rsidRDefault="00FB2E3E" w:rsidP="00717E28">
            <w:pPr>
              <w:tabs>
                <w:tab w:val="left" w:pos="12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AA00E5" w:rsidRPr="001C56B7" w14:paraId="12AAEAF2" w14:textId="77777777" w:rsidTr="00717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  <w:shd w:val="clear" w:color="auto" w:fill="auto"/>
            <w:vAlign w:val="center"/>
          </w:tcPr>
          <w:p w14:paraId="0EFD0147" w14:textId="77777777" w:rsidR="00AA00E5" w:rsidRPr="001C56B7" w:rsidRDefault="00AA00E5" w:rsidP="00717E28">
            <w:pPr>
              <w:pStyle w:val="Default"/>
              <w:numPr>
                <w:ilvl w:val="0"/>
                <w:numId w:val="2"/>
              </w:numPr>
              <w:spacing w:after="81" w:line="256" w:lineRule="auto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79" w:type="pct"/>
            <w:shd w:val="clear" w:color="auto" w:fill="auto"/>
            <w:vAlign w:val="center"/>
          </w:tcPr>
          <w:p w14:paraId="1B26B924" w14:textId="0F256944" w:rsidR="00AA00E5" w:rsidRPr="009E67CB" w:rsidRDefault="00D275C7" w:rsidP="00717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D275C7">
              <w:rPr>
                <w:rFonts w:ascii="Open Sans" w:hAnsi="Open Sans" w:cs="Open Sans"/>
                <w:color w:val="auto"/>
              </w:rPr>
              <w:t>Czy masz sugestie dotyczące poprawy dostępności muzeów dla osób z niepełnosprawnościami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37996455" w14:textId="77777777" w:rsidR="00AA00E5" w:rsidRPr="00EE08B3" w:rsidRDefault="00AA00E5" w:rsidP="00717E28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FB2E3E" w:rsidRPr="001C56B7" w14:paraId="7BAD7CF7" w14:textId="77777777" w:rsidTr="00717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" w:type="pct"/>
            <w:vAlign w:val="center"/>
          </w:tcPr>
          <w:p w14:paraId="3586A4C7" w14:textId="77777777" w:rsidR="00FB2E3E" w:rsidRPr="001C56B7" w:rsidRDefault="00FB2E3E" w:rsidP="00717E28">
            <w:pPr>
              <w:pStyle w:val="Default"/>
              <w:numPr>
                <w:ilvl w:val="0"/>
                <w:numId w:val="2"/>
              </w:numPr>
              <w:spacing w:after="81" w:line="256" w:lineRule="auto"/>
              <w:rPr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79" w:type="pct"/>
            <w:vAlign w:val="center"/>
          </w:tcPr>
          <w:p w14:paraId="1A2273C6" w14:textId="77777777" w:rsidR="00D275C7" w:rsidRDefault="00D275C7" w:rsidP="00D2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D275C7">
              <w:rPr>
                <w:rFonts w:ascii="Open Sans" w:hAnsi="Open Sans" w:cs="Open Sans"/>
                <w:color w:val="auto"/>
              </w:rPr>
              <w:t>Którą z opcji zautomatyzowanego oprowadzania powinien posiadać cyfrowy przewodnik (wybierz jedną z odpowiedzi)</w:t>
            </w:r>
          </w:p>
          <w:p w14:paraId="56BB68C6" w14:textId="77777777" w:rsidR="00AA22B4" w:rsidRPr="00D275C7" w:rsidRDefault="00AA22B4" w:rsidP="00D2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  <w:p w14:paraId="4EC093D2" w14:textId="09E33B2F" w:rsidR="00D275C7" w:rsidRDefault="00D275C7" w:rsidP="00D2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D275C7">
              <w:rPr>
                <w:rFonts w:ascii="Open Sans" w:hAnsi="Open Sans" w:cs="Open Sans"/>
                <w:color w:val="auto"/>
              </w:rPr>
              <w:lastRenderedPageBreak/>
              <w:t>doradca zwiedzania oparty na  sztucznej inteligencji</w:t>
            </w:r>
          </w:p>
          <w:p w14:paraId="56E28941" w14:textId="77777777" w:rsidR="00AA22B4" w:rsidRPr="00D275C7" w:rsidRDefault="00AA22B4" w:rsidP="00D2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  <w:p w14:paraId="0873A895" w14:textId="5FAB6EA5" w:rsidR="00D275C7" w:rsidRPr="00D275C7" w:rsidRDefault="00D275C7" w:rsidP="00D2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D275C7">
              <w:rPr>
                <w:rFonts w:ascii="Open Sans" w:hAnsi="Open Sans" w:cs="Open Sans"/>
                <w:color w:val="auto"/>
              </w:rPr>
              <w:t>doradca oparty na doświadczeniach lokalnych przewodników</w:t>
            </w:r>
          </w:p>
          <w:p w14:paraId="58170497" w14:textId="77777777" w:rsidR="00D275C7" w:rsidRPr="00D275C7" w:rsidRDefault="00D275C7" w:rsidP="00D2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  <w:p w14:paraId="096C301A" w14:textId="0617F1FF" w:rsidR="00FB2E3E" w:rsidRPr="00D275C7" w:rsidRDefault="00D275C7" w:rsidP="00D27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D275C7">
              <w:rPr>
                <w:rFonts w:ascii="Open Sans" w:hAnsi="Open Sans" w:cs="Open Sans"/>
                <w:color w:val="auto"/>
              </w:rPr>
              <w:t>inna (opisz ją w rubryce obok)</w:t>
            </w:r>
          </w:p>
        </w:tc>
        <w:tc>
          <w:tcPr>
            <w:tcW w:w="2818" w:type="pct"/>
            <w:vAlign w:val="center"/>
          </w:tcPr>
          <w:p w14:paraId="167E05B4" w14:textId="77777777" w:rsidR="00FB2E3E" w:rsidRPr="00EE08B3" w:rsidRDefault="00FB2E3E" w:rsidP="00717E28">
            <w:pPr>
              <w:tabs>
                <w:tab w:val="left" w:pos="12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436CDBBE" w14:textId="77777777" w:rsidR="00D86E0A" w:rsidRDefault="00D86E0A" w:rsidP="00D86E0A">
      <w:pPr>
        <w:rPr>
          <w:rFonts w:ascii="Open Sans" w:hAnsi="Open Sans" w:cs="Open Sans"/>
          <w:lang w:val="sk-SK"/>
        </w:rPr>
      </w:pPr>
    </w:p>
    <w:p w14:paraId="623092FA" w14:textId="1470722F" w:rsidR="001C56B7" w:rsidRPr="00717E28" w:rsidRDefault="001C56B7" w:rsidP="00394CAF">
      <w:pPr>
        <w:rPr>
          <w:rFonts w:ascii="Open Sans" w:hAnsi="Open Sans" w:cs="Open Sans"/>
          <w:color w:val="000000" w:themeColor="text1"/>
          <w:spacing w:val="5"/>
          <w:sz w:val="24"/>
          <w:szCs w:val="24"/>
        </w:rPr>
      </w:pPr>
      <w:r w:rsidRPr="00717E28">
        <w:rPr>
          <w:rStyle w:val="Pogrubienie"/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>Inne zgłaszane uwagi</w:t>
      </w:r>
      <w:r w:rsidR="00472769" w:rsidRPr="00717E28">
        <w:rPr>
          <w:rStyle w:val="Pogrubienie"/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>, pytania, sugestie, propozycje</w:t>
      </w:r>
      <w:r w:rsidR="001E4300" w:rsidRPr="00717E28">
        <w:rPr>
          <w:rStyle w:val="Pogrubienie"/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 xml:space="preserve"> </w:t>
      </w:r>
      <w:r w:rsidRPr="00717E28">
        <w:rPr>
          <w:rStyle w:val="Pogrubienie"/>
          <w:rFonts w:ascii="Open Sans" w:hAnsi="Open Sans" w:cs="Open Sans"/>
          <w:b w:val="0"/>
          <w:bCs w:val="0"/>
          <w:color w:val="000000" w:themeColor="text1"/>
          <w:sz w:val="24"/>
          <w:szCs w:val="24"/>
        </w:rPr>
        <w:t xml:space="preserve">do przedstawionego zakresu projektu </w:t>
      </w:r>
    </w:p>
    <w:tbl>
      <w:tblPr>
        <w:tblStyle w:val="Tabelasiatki6kolorowaakcent2"/>
        <w:tblW w:w="5000" w:type="pct"/>
        <w:tblLook w:val="04A0" w:firstRow="1" w:lastRow="0" w:firstColumn="1" w:lastColumn="0" w:noHBand="0" w:noVBand="1"/>
      </w:tblPr>
      <w:tblGrid>
        <w:gridCol w:w="552"/>
        <w:gridCol w:w="5821"/>
        <w:gridCol w:w="3369"/>
      </w:tblGrid>
      <w:tr w:rsidR="001C56B7" w:rsidRPr="001C56B7" w14:paraId="45F2FB7B" w14:textId="77777777" w:rsidTr="0039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vAlign w:val="center"/>
            <w:hideMark/>
          </w:tcPr>
          <w:p w14:paraId="7C83734F" w14:textId="77777777" w:rsidR="001C56B7" w:rsidRPr="00717E28" w:rsidRDefault="001C56B7" w:rsidP="00717E28">
            <w:pPr>
              <w:tabs>
                <w:tab w:val="left" w:pos="1276"/>
              </w:tabs>
              <w:rPr>
                <w:rFonts w:ascii="Open Sans" w:hAnsi="Open Sans" w:cs="Open San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7E28">
              <w:rPr>
                <w:rFonts w:ascii="Open Sans" w:hAnsi="Open Sans" w:cs="Open Sans"/>
                <w:b w:val="0"/>
                <w:bCs w:val="0"/>
                <w:color w:val="000000" w:themeColor="text1"/>
                <w:sz w:val="24"/>
                <w:szCs w:val="24"/>
              </w:rPr>
              <w:t xml:space="preserve">Lp. </w:t>
            </w:r>
          </w:p>
        </w:tc>
        <w:tc>
          <w:tcPr>
            <w:tcW w:w="2988" w:type="pct"/>
            <w:vAlign w:val="center"/>
            <w:hideMark/>
          </w:tcPr>
          <w:p w14:paraId="59EB8C84" w14:textId="77777777" w:rsidR="001C56B7" w:rsidRPr="00717E28" w:rsidRDefault="001C56B7" w:rsidP="00717E28">
            <w:pPr>
              <w:tabs>
                <w:tab w:val="left" w:pos="127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7E28">
              <w:rPr>
                <w:rFonts w:ascii="Open Sans" w:hAnsi="Open Sans" w:cs="Open Sans"/>
                <w:b w:val="0"/>
                <w:bCs w:val="0"/>
                <w:color w:val="000000" w:themeColor="text1"/>
                <w:sz w:val="24"/>
                <w:szCs w:val="24"/>
              </w:rPr>
              <w:t>Treść</w:t>
            </w:r>
          </w:p>
        </w:tc>
        <w:tc>
          <w:tcPr>
            <w:tcW w:w="1729" w:type="pct"/>
            <w:vAlign w:val="center"/>
            <w:hideMark/>
          </w:tcPr>
          <w:p w14:paraId="3C7A96AB" w14:textId="77777777" w:rsidR="001C56B7" w:rsidRPr="00717E28" w:rsidRDefault="001C56B7" w:rsidP="00717E28">
            <w:pPr>
              <w:tabs>
                <w:tab w:val="left" w:pos="127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7E28">
              <w:rPr>
                <w:rFonts w:ascii="Open Sans" w:hAnsi="Open Sans" w:cs="Open Sans"/>
                <w:b w:val="0"/>
                <w:bCs w:val="0"/>
                <w:color w:val="000000" w:themeColor="text1"/>
                <w:sz w:val="24"/>
                <w:szCs w:val="24"/>
              </w:rPr>
              <w:t>Uzasadnienie (opcjonalnie)</w:t>
            </w:r>
          </w:p>
        </w:tc>
      </w:tr>
      <w:tr w:rsidR="001C56B7" w:rsidRPr="001C56B7" w14:paraId="3EBC42E1" w14:textId="77777777" w:rsidTr="00AA2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shd w:val="clear" w:color="auto" w:fill="auto"/>
            <w:vAlign w:val="center"/>
          </w:tcPr>
          <w:p w14:paraId="15A683F7" w14:textId="77777777" w:rsidR="001C56B7" w:rsidRPr="00EE08B3" w:rsidRDefault="001C56B7" w:rsidP="00717E28">
            <w:pPr>
              <w:pStyle w:val="Akapitzlist"/>
              <w:numPr>
                <w:ilvl w:val="0"/>
                <w:numId w:val="7"/>
              </w:numPr>
              <w:tabs>
                <w:tab w:val="left" w:pos="1276"/>
              </w:tabs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2988" w:type="pct"/>
            <w:shd w:val="clear" w:color="auto" w:fill="auto"/>
            <w:vAlign w:val="center"/>
          </w:tcPr>
          <w:p w14:paraId="30214BE2" w14:textId="77777777" w:rsidR="001C56B7" w:rsidRPr="00EE08B3" w:rsidRDefault="001C56B7" w:rsidP="00717E28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0868FCF0" w14:textId="77777777" w:rsidR="001C56B7" w:rsidRPr="00EE08B3" w:rsidRDefault="001C56B7" w:rsidP="00717E28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1C56B7" w:rsidRPr="001C56B7" w14:paraId="16B8AB59" w14:textId="77777777" w:rsidTr="00AA22B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shd w:val="clear" w:color="auto" w:fill="auto"/>
            <w:vAlign w:val="center"/>
          </w:tcPr>
          <w:p w14:paraId="3FE12A73" w14:textId="77777777" w:rsidR="001C56B7" w:rsidRPr="00EE08B3" w:rsidRDefault="001C56B7" w:rsidP="00717E28">
            <w:pPr>
              <w:pStyle w:val="Akapitzlist"/>
              <w:numPr>
                <w:ilvl w:val="0"/>
                <w:numId w:val="7"/>
              </w:numPr>
              <w:tabs>
                <w:tab w:val="left" w:pos="1276"/>
              </w:tabs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2988" w:type="pct"/>
            <w:shd w:val="clear" w:color="auto" w:fill="auto"/>
            <w:vAlign w:val="center"/>
          </w:tcPr>
          <w:p w14:paraId="3C264D0D" w14:textId="77777777" w:rsidR="001C56B7" w:rsidRPr="00EE08B3" w:rsidRDefault="001C56B7" w:rsidP="00717E28">
            <w:pPr>
              <w:tabs>
                <w:tab w:val="left" w:pos="12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2466CC4F" w14:textId="77777777" w:rsidR="001C56B7" w:rsidRPr="00EE08B3" w:rsidRDefault="001C56B7" w:rsidP="00717E28">
            <w:pPr>
              <w:tabs>
                <w:tab w:val="left" w:pos="12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1C56B7" w:rsidRPr="001C56B7" w14:paraId="3B3F34F6" w14:textId="77777777" w:rsidTr="00AA2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pct"/>
            <w:shd w:val="clear" w:color="auto" w:fill="auto"/>
            <w:vAlign w:val="center"/>
          </w:tcPr>
          <w:p w14:paraId="556A20E5" w14:textId="77777777" w:rsidR="001C56B7" w:rsidRPr="00EE08B3" w:rsidRDefault="001C56B7" w:rsidP="00717E28">
            <w:pPr>
              <w:pStyle w:val="Akapitzlist"/>
              <w:numPr>
                <w:ilvl w:val="0"/>
                <w:numId w:val="7"/>
              </w:numPr>
              <w:tabs>
                <w:tab w:val="left" w:pos="1276"/>
              </w:tabs>
              <w:rPr>
                <w:rFonts w:ascii="Open Sans" w:hAnsi="Open Sans" w:cs="Open Sans"/>
                <w:color w:val="2F5496" w:themeColor="accent1" w:themeShade="BF"/>
              </w:rPr>
            </w:pPr>
          </w:p>
        </w:tc>
        <w:tc>
          <w:tcPr>
            <w:tcW w:w="2988" w:type="pct"/>
            <w:shd w:val="clear" w:color="auto" w:fill="auto"/>
            <w:vAlign w:val="center"/>
          </w:tcPr>
          <w:p w14:paraId="637CE135" w14:textId="77777777" w:rsidR="001C56B7" w:rsidRPr="00EE08B3" w:rsidRDefault="001C56B7" w:rsidP="00717E28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48D8ABAF" w14:textId="77777777" w:rsidR="001C56B7" w:rsidRPr="00EE08B3" w:rsidRDefault="001C56B7" w:rsidP="00717E28">
            <w:pPr>
              <w:tabs>
                <w:tab w:val="left" w:pos="12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</w:tbl>
    <w:p w14:paraId="7639DC7B" w14:textId="77777777" w:rsidR="001C56B7" w:rsidRPr="001C56B7" w:rsidRDefault="001C56B7">
      <w:pPr>
        <w:rPr>
          <w:rFonts w:ascii="Open Sans" w:hAnsi="Open Sans" w:cs="Open Sans"/>
        </w:rPr>
      </w:pPr>
    </w:p>
    <w:p w14:paraId="0FEBDF17" w14:textId="77777777" w:rsidR="001C56B7" w:rsidRPr="00EE08B3" w:rsidRDefault="001C56B7" w:rsidP="00AA22B4">
      <w:pPr>
        <w:pStyle w:val="Nagwek1"/>
        <w:pBdr>
          <w:bottom w:val="thinThickSmallGap" w:sz="12" w:space="0" w:color="C45911" w:themeColor="accent2" w:themeShade="BF"/>
        </w:pBdr>
      </w:pPr>
      <w:r w:rsidRPr="00EE08B3">
        <w:t>UWAGA!</w:t>
      </w:r>
    </w:p>
    <w:p w14:paraId="68BD608D" w14:textId="77777777" w:rsidR="00D275C7" w:rsidRPr="00D275C7" w:rsidRDefault="00D275C7" w:rsidP="00D275C7">
      <w:pPr>
        <w:suppressAutoHyphens/>
        <w:spacing w:after="0" w:line="240" w:lineRule="auto"/>
        <w:jc w:val="both"/>
        <w:rPr>
          <w:rFonts w:ascii="Open Sans" w:eastAsia="Calibri" w:hAnsi="Open Sans" w:cs="Open Sans"/>
          <w:color w:val="000000"/>
          <w14:ligatures w14:val="standardContextual"/>
        </w:rPr>
      </w:pPr>
      <w:r w:rsidRPr="00D275C7">
        <w:rPr>
          <w:rFonts w:ascii="Open Sans" w:eastAsia="Calibri" w:hAnsi="Open Sans" w:cs="Open Sans"/>
          <w:kern w:val="2"/>
          <w14:ligatures w14:val="standardContextual"/>
        </w:rPr>
        <w:t xml:space="preserve">Wypełniony formularz należy dostarczyć w terminie </w:t>
      </w:r>
      <w:r w:rsidRPr="00D275C7">
        <w:rPr>
          <w:rFonts w:ascii="Open Sans" w:eastAsia="Calibri" w:hAnsi="Open Sans" w:cs="Open Sans"/>
          <w:b/>
          <w:bCs/>
          <w:kern w:val="2"/>
          <w14:ligatures w14:val="standardContextual"/>
        </w:rPr>
        <w:t>do dnia 05.01.2024</w:t>
      </w:r>
      <w:r w:rsidRPr="00D275C7">
        <w:rPr>
          <w:rFonts w:ascii="Open Sans" w:eastAsia="Calibri" w:hAnsi="Open Sans" w:cs="Open Sans"/>
          <w:kern w:val="2"/>
          <w14:ligatures w14:val="standardContextual"/>
        </w:rPr>
        <w:t xml:space="preserve"> r. </w:t>
      </w:r>
      <w:r w:rsidRPr="00D275C7">
        <w:rPr>
          <w:rFonts w:ascii="Open Sans" w:eastAsia="Calibri" w:hAnsi="Open Sans" w:cs="Open Sans"/>
          <w:color w:val="000000"/>
          <w14:ligatures w14:val="standardContextual"/>
        </w:rPr>
        <w:t>za pomocą:</w:t>
      </w:r>
    </w:p>
    <w:p w14:paraId="442DEF11" w14:textId="77777777" w:rsidR="00D275C7" w:rsidRPr="00D275C7" w:rsidRDefault="00D275C7" w:rsidP="00D275C7">
      <w:pPr>
        <w:suppressAutoHyphens/>
        <w:spacing w:before="120" w:after="0" w:line="276" w:lineRule="auto"/>
        <w:rPr>
          <w:rFonts w:ascii="Open Sans" w:eastAsia="Calibri" w:hAnsi="Open Sans" w:cs="Open Sans"/>
        </w:rPr>
      </w:pPr>
      <w:r w:rsidRPr="00D275C7">
        <w:rPr>
          <w:rFonts w:ascii="Open Sans" w:eastAsia="Calibri" w:hAnsi="Open Sans" w:cs="Open Sans"/>
        </w:rPr>
        <w:t>poczty elektronicznej e-mail:</w:t>
      </w:r>
    </w:p>
    <w:p w14:paraId="313943F5" w14:textId="77777777" w:rsidR="00D275C7" w:rsidRPr="00D275C7" w:rsidRDefault="00D275C7" w:rsidP="00D275C7">
      <w:pPr>
        <w:suppressAutoHyphens/>
        <w:spacing w:before="120" w:after="0" w:line="276" w:lineRule="auto"/>
        <w:rPr>
          <w:rFonts w:ascii="Open Sans" w:eastAsia="Calibri" w:hAnsi="Open Sans" w:cs="Open Sans"/>
          <w:sz w:val="20"/>
          <w:szCs w:val="20"/>
        </w:rPr>
      </w:pPr>
      <w:r w:rsidRPr="00D275C7">
        <w:rPr>
          <w:rFonts w:ascii="Open Sans" w:eastAsia="Calibri" w:hAnsi="Open Sans" w:cs="Open Sans"/>
          <w:sz w:val="20"/>
          <w:szCs w:val="20"/>
        </w:rPr>
        <w:t>strona Polska:  krosno@franciszkanie.pl</w:t>
      </w:r>
    </w:p>
    <w:p w14:paraId="7CF0CD3D" w14:textId="77777777" w:rsidR="00D275C7" w:rsidRPr="00D275C7" w:rsidRDefault="00D275C7" w:rsidP="00D275C7">
      <w:pPr>
        <w:suppressAutoHyphens/>
        <w:spacing w:before="120" w:after="0" w:line="276" w:lineRule="auto"/>
        <w:rPr>
          <w:rFonts w:ascii="Open Sans" w:eastAsia="Calibri" w:hAnsi="Open Sans" w:cs="Open Sans"/>
          <w:sz w:val="20"/>
          <w:szCs w:val="20"/>
        </w:rPr>
      </w:pPr>
      <w:bookmarkStart w:id="1" w:name="_Hlk183633616"/>
      <w:r w:rsidRPr="00D275C7">
        <w:rPr>
          <w:rFonts w:ascii="Open Sans" w:eastAsia="Calibri" w:hAnsi="Open Sans" w:cs="Open Sans"/>
          <w:sz w:val="20"/>
          <w:szCs w:val="20"/>
        </w:rPr>
        <w:t xml:space="preserve">strona Słowacka: </w:t>
      </w:r>
      <w:hyperlink r:id="rId7">
        <w:bookmarkEnd w:id="1"/>
        <w:r w:rsidRPr="00D275C7">
          <w:rPr>
            <w:rFonts w:ascii="Open Sans" w:eastAsia="Calibri" w:hAnsi="Open Sans" w:cs="Open Sans"/>
            <w:color w:val="000080"/>
            <w:sz w:val="20"/>
            <w:szCs w:val="20"/>
            <w:u w:val="single"/>
          </w:rPr>
          <w:t>levoca@minoriti.sk</w:t>
        </w:r>
      </w:hyperlink>
      <w:r w:rsidRPr="00D275C7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3CFEA90D" w14:textId="77777777" w:rsidR="00D275C7" w:rsidRPr="00D275C7" w:rsidRDefault="00D275C7" w:rsidP="00D275C7">
      <w:pPr>
        <w:suppressAutoHyphens/>
        <w:spacing w:before="120" w:after="0" w:line="276" w:lineRule="auto"/>
        <w:rPr>
          <w:rFonts w:ascii="Open Sans" w:eastAsia="Calibri" w:hAnsi="Open Sans" w:cs="Open Sans"/>
          <w:sz w:val="20"/>
          <w:szCs w:val="20"/>
        </w:rPr>
      </w:pPr>
      <w:r w:rsidRPr="00D275C7">
        <w:rPr>
          <w:rFonts w:ascii="Open Sans" w:eastAsia="Calibri" w:hAnsi="Open Sans" w:cs="Open Sans"/>
          <w:sz w:val="20"/>
          <w:szCs w:val="20"/>
        </w:rPr>
        <w:t xml:space="preserve">strona Słowacka:  stvrtok@minoriti.sk </w:t>
      </w:r>
    </w:p>
    <w:p w14:paraId="10A8365C" w14:textId="77777777" w:rsidR="00D275C7" w:rsidRPr="00D275C7" w:rsidRDefault="00D275C7" w:rsidP="00D275C7">
      <w:pPr>
        <w:suppressAutoHyphens/>
        <w:spacing w:before="120" w:after="0" w:line="276" w:lineRule="auto"/>
        <w:rPr>
          <w:rFonts w:ascii="Open Sans" w:eastAsia="Calibri" w:hAnsi="Open Sans" w:cs="Open Sans"/>
        </w:rPr>
      </w:pPr>
      <w:r w:rsidRPr="00D275C7">
        <w:rPr>
          <w:rFonts w:ascii="Open Sans" w:eastAsia="Calibri" w:hAnsi="Open Sans" w:cs="Open Sans"/>
        </w:rPr>
        <w:t>papierowo:</w:t>
      </w:r>
    </w:p>
    <w:p w14:paraId="203A2AB6" w14:textId="77777777" w:rsidR="00D275C7" w:rsidRPr="00D275C7" w:rsidRDefault="00D275C7" w:rsidP="00D275C7">
      <w:pPr>
        <w:suppressAutoHyphens/>
        <w:spacing w:before="120" w:after="0" w:line="276" w:lineRule="auto"/>
        <w:rPr>
          <w:rFonts w:ascii="Open Sans" w:eastAsia="Calibri" w:hAnsi="Open Sans" w:cs="Open Sans"/>
          <w:sz w:val="20"/>
          <w:szCs w:val="20"/>
        </w:rPr>
      </w:pPr>
      <w:r w:rsidRPr="00D275C7">
        <w:rPr>
          <w:rFonts w:ascii="Open Sans" w:eastAsia="Calibri" w:hAnsi="Open Sans" w:cs="Open Sans"/>
          <w:sz w:val="20"/>
          <w:szCs w:val="20"/>
        </w:rPr>
        <w:t>- strona Polska/ ul. Franciszkańska 5, 38-400 Krosno, Polska</w:t>
      </w:r>
    </w:p>
    <w:p w14:paraId="72853FF0" w14:textId="77777777" w:rsidR="00D275C7" w:rsidRPr="00D275C7" w:rsidRDefault="00D275C7" w:rsidP="00D275C7">
      <w:pPr>
        <w:suppressAutoHyphens/>
        <w:spacing w:before="120" w:after="0" w:line="276" w:lineRule="auto"/>
        <w:rPr>
          <w:rFonts w:ascii="Open Sans" w:eastAsia="Calibri" w:hAnsi="Open Sans" w:cs="Open Sans"/>
          <w:sz w:val="20"/>
          <w:szCs w:val="20"/>
        </w:rPr>
      </w:pPr>
      <w:r w:rsidRPr="00D275C7">
        <w:rPr>
          <w:rFonts w:ascii="Open Sans" w:eastAsia="Calibri" w:hAnsi="Open Sans" w:cs="Open Sans"/>
          <w:sz w:val="20"/>
          <w:szCs w:val="20"/>
        </w:rPr>
        <w:t>- strona Słowacka/ Košická 66/2, 054 01 Levoča, Słowacja</w:t>
      </w:r>
    </w:p>
    <w:p w14:paraId="07CB8CE1" w14:textId="4BB863A5" w:rsidR="00D275C7" w:rsidRPr="00AA22B4" w:rsidRDefault="00D275C7" w:rsidP="00D275C7">
      <w:pPr>
        <w:suppressAutoHyphens/>
        <w:spacing w:before="120" w:after="0" w:line="276" w:lineRule="auto"/>
        <w:rPr>
          <w:rFonts w:ascii="Open Sans" w:eastAsia="Calibri" w:hAnsi="Open Sans" w:cs="Open Sans"/>
          <w:sz w:val="20"/>
          <w:szCs w:val="20"/>
        </w:rPr>
      </w:pPr>
      <w:bookmarkStart w:id="2" w:name="_Hlk185624536"/>
      <w:r w:rsidRPr="00D275C7">
        <w:rPr>
          <w:rFonts w:ascii="Open Sans" w:eastAsia="Calibri" w:hAnsi="Open Sans" w:cs="Open Sans"/>
          <w:sz w:val="20"/>
          <w:szCs w:val="20"/>
        </w:rPr>
        <w:t>- strona Słowacka / Námestie Slobody 4 053 14 Spišský Štvrtok</w:t>
      </w:r>
      <w:bookmarkEnd w:id="2"/>
    </w:p>
    <w:p w14:paraId="7E10558A" w14:textId="77777777" w:rsidR="00AA22B4" w:rsidRDefault="00AA22B4" w:rsidP="00D275C7">
      <w:pPr>
        <w:rPr>
          <w:rFonts w:ascii="Open Sans" w:eastAsia="Calibri" w:hAnsi="Open Sans" w:cs="Open Sans"/>
          <w:kern w:val="2"/>
          <w14:ligatures w14:val="standardContextual"/>
        </w:rPr>
      </w:pPr>
    </w:p>
    <w:p w14:paraId="529BCB74" w14:textId="53AE8BD0" w:rsidR="00EE08B3" w:rsidRPr="00AA22B4" w:rsidRDefault="00D275C7" w:rsidP="00AA22B4">
      <w:pPr>
        <w:jc w:val="both"/>
        <w:rPr>
          <w:rFonts w:ascii="Open Sans" w:hAnsi="Open Sans" w:cs="Open Sans"/>
          <w:sz w:val="20"/>
          <w:szCs w:val="20"/>
        </w:rPr>
      </w:pPr>
      <w:r w:rsidRPr="00AA22B4">
        <w:rPr>
          <w:rFonts w:ascii="Open Sans" w:eastAsia="Calibri" w:hAnsi="Open Sans" w:cs="Open Sans"/>
          <w:kern w:val="2"/>
          <w:sz w:val="20"/>
          <w:szCs w:val="20"/>
          <w14:ligatures w14:val="standardContextual"/>
        </w:rPr>
        <w:t xml:space="preserve">Podsumowanie procesu konsultacji społecznych opublikowane zostanie na stronie internetowej </w:t>
      </w:r>
      <w:r w:rsidRPr="00AA22B4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https://krosno.franciszkanie.pl/projekty/muzea-przyszlosci-franciszkanskie-centra-digitalizacji-spolecznej</w:t>
      </w:r>
      <w:r w:rsidRPr="00AA22B4">
        <w:rPr>
          <w:rFonts w:ascii="Open Sans" w:eastAsia="Calibri" w:hAnsi="Open Sans" w:cs="Open Sans"/>
          <w:kern w:val="2"/>
          <w:sz w:val="20"/>
          <w:szCs w:val="20"/>
          <w14:ligatures w14:val="standardContextual"/>
        </w:rPr>
        <w:t xml:space="preserve"> w terminie </w:t>
      </w:r>
      <w:r w:rsidRPr="00AA22B4">
        <w:rPr>
          <w:rFonts w:ascii="Open Sans" w:eastAsia="Calibri" w:hAnsi="Open Sans" w:cs="Open Sans"/>
          <w:b/>
          <w:bCs/>
          <w:kern w:val="2"/>
          <w:sz w:val="20"/>
          <w:szCs w:val="20"/>
          <w14:ligatures w14:val="standardContextual"/>
        </w:rPr>
        <w:t>do dnia 07.01.2025 r</w:t>
      </w:r>
    </w:p>
    <w:p w14:paraId="114BEC25" w14:textId="77777777" w:rsidR="002772CD" w:rsidRPr="002772CD" w:rsidRDefault="002772CD" w:rsidP="002772CD">
      <w:pPr>
        <w:spacing w:line="259" w:lineRule="auto"/>
        <w:ind w:left="360"/>
        <w:jc w:val="center"/>
        <w:rPr>
          <w:rFonts w:ascii="Calibri" w:eastAsia="Calibri" w:hAnsi="Calibri" w:cs="Calibri"/>
          <w:sz w:val="18"/>
          <w:szCs w:val="18"/>
        </w:rPr>
      </w:pPr>
      <w:r w:rsidRPr="002772CD">
        <w:rPr>
          <w:rFonts w:ascii="Arial" w:eastAsia="Calibri" w:hAnsi="Arial" w:cs="Calibri"/>
          <w:b/>
          <w:bCs/>
          <w:sz w:val="18"/>
          <w:szCs w:val="18"/>
        </w:rPr>
        <w:lastRenderedPageBreak/>
        <w:t xml:space="preserve">Oświadczenie o wyrażeniu zgody na przetwarzanie danych osobowych </w:t>
      </w:r>
    </w:p>
    <w:p w14:paraId="28AEFA52" w14:textId="77777777" w:rsidR="002772CD" w:rsidRPr="002772CD" w:rsidRDefault="002772CD" w:rsidP="002772CD">
      <w:pPr>
        <w:spacing w:line="259" w:lineRule="auto"/>
        <w:jc w:val="both"/>
        <w:rPr>
          <w:rFonts w:ascii="Calibri" w:eastAsia="Calibri" w:hAnsi="Calibri" w:cs="Calibri"/>
          <w:sz w:val="18"/>
          <w:szCs w:val="18"/>
        </w:rPr>
      </w:pPr>
      <w:r w:rsidRPr="002772CD">
        <w:rPr>
          <w:rFonts w:ascii="Arial" w:eastAsia="Calibri" w:hAnsi="Arial" w:cs="Calibri"/>
          <w:sz w:val="18"/>
          <w:szCs w:val="18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 s. 1 w celach zawarcia niniejszej umowy.</w:t>
      </w:r>
    </w:p>
    <w:p w14:paraId="5BC5DC13" w14:textId="77777777" w:rsidR="002772CD" w:rsidRPr="002772CD" w:rsidRDefault="002772CD" w:rsidP="002772CD">
      <w:pPr>
        <w:spacing w:line="259" w:lineRule="auto"/>
        <w:jc w:val="both"/>
        <w:rPr>
          <w:rFonts w:ascii="Arial" w:eastAsia="Calibri" w:hAnsi="Arial" w:cs="Calibri"/>
          <w:sz w:val="18"/>
          <w:szCs w:val="18"/>
        </w:rPr>
      </w:pPr>
    </w:p>
    <w:p w14:paraId="5098BF42" w14:textId="77777777" w:rsidR="002772CD" w:rsidRPr="002772CD" w:rsidRDefault="002772CD" w:rsidP="002772CD">
      <w:pPr>
        <w:spacing w:after="0" w:line="259" w:lineRule="auto"/>
        <w:ind w:left="7088"/>
        <w:jc w:val="both"/>
        <w:rPr>
          <w:rFonts w:ascii="Arial" w:eastAsia="Calibri" w:hAnsi="Arial" w:cs="Calibri"/>
          <w:sz w:val="18"/>
          <w:szCs w:val="18"/>
        </w:rPr>
      </w:pPr>
    </w:p>
    <w:p w14:paraId="0EEE3892" w14:textId="25866184" w:rsidR="002772CD" w:rsidRPr="002772CD" w:rsidRDefault="00E90931" w:rsidP="00E90931">
      <w:pPr>
        <w:spacing w:after="0" w:line="259" w:lineRule="auto"/>
        <w:jc w:val="both"/>
        <w:rPr>
          <w:rFonts w:ascii="Arial" w:eastAsia="Calibri" w:hAnsi="Arial" w:cs="Calibri"/>
        </w:rPr>
      </w:pPr>
      <w:r>
        <w:rPr>
          <w:rFonts w:ascii="Arial" w:eastAsia="Calibri" w:hAnsi="Arial" w:cs="Calibri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2772CD" w:rsidRPr="002772CD">
        <w:rPr>
          <w:rFonts w:ascii="Arial" w:eastAsia="Calibri" w:hAnsi="Arial" w:cs="Calibri"/>
          <w:sz w:val="18"/>
          <w:szCs w:val="18"/>
        </w:rPr>
        <w:t>……………...……………..………….</w:t>
      </w:r>
    </w:p>
    <w:p w14:paraId="63FCFA99" w14:textId="77777777" w:rsidR="002772CD" w:rsidRPr="002772CD" w:rsidRDefault="002772CD" w:rsidP="002772CD">
      <w:pPr>
        <w:spacing w:after="0" w:line="259" w:lineRule="auto"/>
        <w:ind w:left="7088"/>
        <w:jc w:val="both"/>
        <w:rPr>
          <w:rFonts w:ascii="Arial" w:eastAsia="Calibri" w:hAnsi="Arial" w:cs="Calibri"/>
        </w:rPr>
      </w:pPr>
      <w:r w:rsidRPr="002772CD">
        <w:rPr>
          <w:rFonts w:ascii="Arial" w:eastAsia="Calibri" w:hAnsi="Arial" w:cs="Calibri"/>
          <w:sz w:val="18"/>
          <w:szCs w:val="18"/>
        </w:rPr>
        <w:t>      (data, czytelny podpis)</w:t>
      </w:r>
    </w:p>
    <w:p w14:paraId="7B26BD4F" w14:textId="77777777" w:rsidR="002772CD" w:rsidRPr="002772CD" w:rsidRDefault="002772CD" w:rsidP="002772CD">
      <w:pPr>
        <w:spacing w:line="259" w:lineRule="auto"/>
        <w:jc w:val="center"/>
        <w:rPr>
          <w:rFonts w:ascii="Arial" w:eastAsia="Calibri" w:hAnsi="Arial" w:cs="Calibri"/>
          <w:b/>
          <w:bCs/>
          <w:sz w:val="18"/>
          <w:szCs w:val="18"/>
        </w:rPr>
      </w:pPr>
    </w:p>
    <w:p w14:paraId="183977F6" w14:textId="77777777" w:rsidR="002772CD" w:rsidRPr="002772CD" w:rsidRDefault="002772CD" w:rsidP="002772CD">
      <w:pPr>
        <w:spacing w:line="259" w:lineRule="auto"/>
        <w:jc w:val="center"/>
        <w:rPr>
          <w:rFonts w:ascii="Arial" w:eastAsia="Calibri" w:hAnsi="Arial" w:cs="Calibri"/>
          <w:b/>
          <w:bCs/>
          <w:sz w:val="18"/>
          <w:szCs w:val="18"/>
        </w:rPr>
      </w:pPr>
    </w:p>
    <w:p w14:paraId="6FBBE05F" w14:textId="77777777" w:rsidR="002772CD" w:rsidRPr="002772CD" w:rsidRDefault="002772CD" w:rsidP="002772CD">
      <w:pPr>
        <w:spacing w:line="259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772CD">
        <w:rPr>
          <w:rFonts w:ascii="Arial" w:eastAsia="Calibri" w:hAnsi="Arial" w:cs="Calibri"/>
          <w:b/>
          <w:bCs/>
          <w:sz w:val="18"/>
          <w:szCs w:val="18"/>
        </w:rPr>
        <w:t>Klauzula informacyjna</w:t>
      </w:r>
    </w:p>
    <w:p w14:paraId="159B8BB5" w14:textId="77777777" w:rsidR="002772CD" w:rsidRPr="002772CD" w:rsidRDefault="002772CD" w:rsidP="002772CD">
      <w:pPr>
        <w:spacing w:line="259" w:lineRule="auto"/>
        <w:jc w:val="both"/>
        <w:rPr>
          <w:rFonts w:ascii="Calibri" w:eastAsia="Calibri" w:hAnsi="Calibri" w:cs="Calibri"/>
          <w:sz w:val="18"/>
          <w:szCs w:val="18"/>
        </w:rPr>
      </w:pPr>
      <w:r w:rsidRPr="002772CD">
        <w:rPr>
          <w:rFonts w:ascii="Arial" w:eastAsia="Calibri" w:hAnsi="Arial" w:cs="Calibri"/>
          <w:sz w:val="18"/>
          <w:szCs w:val="18"/>
        </w:rPr>
        <w:t>Na podstawie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), publ. Dz. Urz. UE L Nr 119 s. 1 informujemy, że:</w:t>
      </w:r>
    </w:p>
    <w:p w14:paraId="6D52C98F" w14:textId="77777777" w:rsidR="00D275C7" w:rsidRPr="00D275C7" w:rsidRDefault="00D275C7" w:rsidP="00D275C7">
      <w:pPr>
        <w:numPr>
          <w:ilvl w:val="0"/>
          <w:numId w:val="22"/>
        </w:numPr>
        <w:suppressAutoHyphens/>
        <w:spacing w:after="0" w:line="254" w:lineRule="auto"/>
        <w:rPr>
          <w:rFonts w:ascii="Arial" w:eastAsia="Calibri" w:hAnsi="Arial" w:cs="Calibri"/>
          <w:kern w:val="2"/>
          <w:sz w:val="18"/>
          <w:szCs w:val="18"/>
        </w:rPr>
      </w:pPr>
      <w:r w:rsidRPr="00D275C7">
        <w:rPr>
          <w:rFonts w:ascii="Arial" w:eastAsia="Calibri" w:hAnsi="Arial" w:cs="Calibri"/>
          <w:kern w:val="2"/>
          <w:sz w:val="18"/>
          <w:szCs w:val="18"/>
        </w:rPr>
        <w:t>Administratorem Pani/Pana danych osobowych jest.</w:t>
      </w:r>
      <w:r w:rsidRPr="00D275C7">
        <w:rPr>
          <w:rFonts w:ascii="Open Sans" w:eastAsia="Calibri" w:hAnsi="Open Sans" w:cs="Open Sans"/>
        </w:rPr>
        <w:t xml:space="preserve"> </w:t>
      </w:r>
      <w:r w:rsidRPr="00D275C7">
        <w:rPr>
          <w:rFonts w:ascii="Arial" w:eastAsia="Calibri" w:hAnsi="Arial" w:cs="Calibri"/>
          <w:b/>
          <w:bCs/>
          <w:kern w:val="2"/>
          <w:sz w:val="18"/>
          <w:szCs w:val="18"/>
        </w:rPr>
        <w:t xml:space="preserve">Kościół Franciszkanów pw. Nawiedzenia NMP – Lider Projektu </w:t>
      </w:r>
    </w:p>
    <w:p w14:paraId="1C0B64B1" w14:textId="77777777" w:rsidR="00D275C7" w:rsidRPr="00D275C7" w:rsidRDefault="00D275C7" w:rsidP="00D275C7">
      <w:pPr>
        <w:numPr>
          <w:ilvl w:val="0"/>
          <w:numId w:val="22"/>
        </w:numPr>
        <w:suppressAutoHyphens/>
        <w:spacing w:after="0" w:line="254" w:lineRule="auto"/>
        <w:rPr>
          <w:rFonts w:ascii="Arial" w:eastAsia="Calibri" w:hAnsi="Arial" w:cs="Calibri"/>
          <w:kern w:val="2"/>
          <w:sz w:val="18"/>
          <w:szCs w:val="18"/>
        </w:rPr>
      </w:pPr>
      <w:r w:rsidRPr="00D275C7">
        <w:rPr>
          <w:rFonts w:ascii="Arial" w:eastAsia="Calibri" w:hAnsi="Arial" w:cs="Calibri"/>
          <w:kern w:val="2"/>
          <w:sz w:val="18"/>
          <w:szCs w:val="18"/>
        </w:rPr>
        <w:t>W sprawach z zakresu danych ochrony danych osobowych mogą Państwo kontaktować się  poprzez</w:t>
      </w:r>
      <w:r w:rsidRPr="00D275C7">
        <w:rPr>
          <w:rFonts w:ascii="Arial" w:eastAsia="Calibri" w:hAnsi="Arial" w:cs="Calibri Light"/>
          <w:kern w:val="2"/>
          <w:sz w:val="18"/>
          <w:szCs w:val="18"/>
        </w:rPr>
        <w:t xml:space="preserve"> </w:t>
      </w:r>
      <w:r w:rsidRPr="00D275C7">
        <w:rPr>
          <w:rFonts w:ascii="Arial" w:eastAsia="Calibri" w:hAnsi="Arial" w:cs="Calibri"/>
          <w:kern w:val="2"/>
          <w:sz w:val="18"/>
          <w:szCs w:val="18"/>
        </w:rPr>
        <w:t xml:space="preserve">adres e-mail: </w:t>
      </w:r>
      <w:r w:rsidRPr="00D275C7">
        <w:rPr>
          <w:rFonts w:ascii="Calibri" w:eastAsia="Calibri" w:hAnsi="Calibri" w:cs="Calibri"/>
          <w:kern w:val="2"/>
          <w14:ligatures w14:val="standardContextual"/>
        </w:rPr>
        <w:t xml:space="preserve">krosno@franciszkanie.pl </w:t>
      </w:r>
    </w:p>
    <w:p w14:paraId="7C22A9F2" w14:textId="77777777" w:rsidR="00D275C7" w:rsidRPr="00D275C7" w:rsidRDefault="00D275C7" w:rsidP="00D275C7">
      <w:pPr>
        <w:numPr>
          <w:ilvl w:val="0"/>
          <w:numId w:val="22"/>
        </w:numPr>
        <w:suppressAutoHyphens/>
        <w:spacing w:after="0" w:line="259" w:lineRule="auto"/>
        <w:jc w:val="both"/>
        <w:rPr>
          <w:rFonts w:ascii="Arial" w:eastAsia="Calibri" w:hAnsi="Arial" w:cs="Calibri"/>
          <w:kern w:val="2"/>
        </w:rPr>
      </w:pPr>
      <w:r w:rsidRPr="00D275C7">
        <w:rPr>
          <w:rFonts w:ascii="Arial" w:eastAsia="Calibri" w:hAnsi="Arial" w:cs="Calibri"/>
          <w:kern w:val="2"/>
          <w:sz w:val="18"/>
          <w:szCs w:val="18"/>
          <w:highlight w:val="white"/>
        </w:rPr>
        <w:t>Dane osobowe będą przetwarzane w związku z przygotowywaniem projektu pt.</w:t>
      </w:r>
      <w:r w:rsidRPr="00D275C7">
        <w:rPr>
          <w:rFonts w:ascii="Open Sans" w:eastAsia="Calibri" w:hAnsi="Open Sans" w:cs="Open Sans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D275C7">
        <w:rPr>
          <w:rFonts w:ascii="Arial" w:eastAsia="Calibri" w:hAnsi="Arial" w:cs="Calibri"/>
          <w:b/>
          <w:bCs/>
          <w:i/>
          <w:iCs/>
          <w:kern w:val="2"/>
          <w:sz w:val="14"/>
          <w:szCs w:val="14"/>
        </w:rPr>
        <w:t>MUZEA PRZYSZŁOŚCI – FRANCISZKAŃSKIE CENTRA DIGITALIZACJI SPOŁECZNEJ</w:t>
      </w:r>
      <w:r w:rsidRPr="00D275C7">
        <w:rPr>
          <w:rFonts w:ascii="Arial" w:eastAsia="Calibri" w:hAnsi="Arial" w:cs="Calibri"/>
          <w:i/>
          <w:iCs/>
          <w:kern w:val="2"/>
          <w:sz w:val="14"/>
          <w:szCs w:val="14"/>
        </w:rPr>
        <w:t xml:space="preserve"> </w:t>
      </w:r>
      <w:r w:rsidRPr="00D275C7">
        <w:rPr>
          <w:rFonts w:ascii="Arial" w:eastAsia="Calibri" w:hAnsi="Arial" w:cs="Calibri"/>
          <w:kern w:val="2"/>
          <w:sz w:val="18"/>
          <w:szCs w:val="18"/>
        </w:rPr>
        <w:t>w ramach programu Interreg Polska-Słowacja 2021-2027.</w:t>
      </w:r>
    </w:p>
    <w:p w14:paraId="58DEAC56" w14:textId="77777777" w:rsidR="00D275C7" w:rsidRPr="00D275C7" w:rsidRDefault="00D275C7" w:rsidP="00D275C7">
      <w:pPr>
        <w:numPr>
          <w:ilvl w:val="0"/>
          <w:numId w:val="22"/>
        </w:numPr>
        <w:suppressAutoHyphens/>
        <w:spacing w:after="0" w:line="259" w:lineRule="auto"/>
        <w:jc w:val="both"/>
        <w:rPr>
          <w:rFonts w:ascii="Calibri" w:eastAsia="Calibri" w:hAnsi="Calibri" w:cs="Calibri"/>
          <w:kern w:val="2"/>
          <w:sz w:val="18"/>
          <w:szCs w:val="18"/>
        </w:rPr>
      </w:pPr>
      <w:r w:rsidRPr="00D275C7">
        <w:rPr>
          <w:rFonts w:ascii="Arial" w:eastAsia="Calibri" w:hAnsi="Arial" w:cs="Calibri"/>
          <w:kern w:val="2"/>
          <w:sz w:val="18"/>
          <w:szCs w:val="18"/>
        </w:rPr>
        <w:t>Dane osobowe będą przetwarzane przez okres niezbędny do realizacji ww. celu z uwzględnieniem okresów przechowywania określonych w odrębnych przepisach, w tym w przepisach archiwalnych.</w:t>
      </w:r>
    </w:p>
    <w:p w14:paraId="71865028" w14:textId="77777777" w:rsidR="00D275C7" w:rsidRPr="00D275C7" w:rsidRDefault="00D275C7" w:rsidP="00D275C7">
      <w:pPr>
        <w:numPr>
          <w:ilvl w:val="0"/>
          <w:numId w:val="22"/>
        </w:numPr>
        <w:suppressAutoHyphens/>
        <w:spacing w:after="0" w:line="259" w:lineRule="auto"/>
        <w:jc w:val="both"/>
        <w:rPr>
          <w:rFonts w:ascii="Calibri" w:eastAsia="Calibri" w:hAnsi="Calibri" w:cs="Calibri"/>
          <w:kern w:val="2"/>
          <w:sz w:val="18"/>
          <w:szCs w:val="18"/>
        </w:rPr>
      </w:pPr>
      <w:r w:rsidRPr="00D275C7">
        <w:rPr>
          <w:rFonts w:ascii="Arial" w:eastAsia="Calibri" w:hAnsi="Arial" w:cs="Calibri"/>
          <w:kern w:val="2"/>
          <w:sz w:val="18"/>
          <w:szCs w:val="18"/>
        </w:rPr>
        <w:t>Podstawa prawna przetwarzania danych jest art.6 ust.1 lit. b) ww. rozporządzenia.</w:t>
      </w:r>
    </w:p>
    <w:p w14:paraId="48BE0478" w14:textId="77777777" w:rsidR="00D275C7" w:rsidRPr="00D275C7" w:rsidRDefault="00D275C7" w:rsidP="00D275C7">
      <w:pPr>
        <w:numPr>
          <w:ilvl w:val="0"/>
          <w:numId w:val="22"/>
        </w:numPr>
        <w:suppressAutoHyphens/>
        <w:spacing w:after="0" w:line="259" w:lineRule="auto"/>
        <w:jc w:val="both"/>
        <w:rPr>
          <w:rFonts w:ascii="Calibri" w:eastAsia="Calibri" w:hAnsi="Calibri" w:cs="Calibri"/>
          <w:kern w:val="2"/>
          <w:sz w:val="18"/>
          <w:szCs w:val="18"/>
        </w:rPr>
      </w:pPr>
      <w:r w:rsidRPr="00D275C7">
        <w:rPr>
          <w:rFonts w:ascii="Arial" w:eastAsia="Calibri" w:hAnsi="Arial" w:cs="Calibri"/>
          <w:kern w:val="2"/>
          <w:sz w:val="18"/>
          <w:szCs w:val="18"/>
        </w:rPr>
        <w:t>Ww. dane osobowe nie będą przekazywane podmiotom zewnętrznym z wyjątkiem przypadków przewidzianych przepisami prawa.</w:t>
      </w:r>
    </w:p>
    <w:p w14:paraId="3CBE45D6" w14:textId="77777777" w:rsidR="00D275C7" w:rsidRPr="00D275C7" w:rsidRDefault="00D275C7" w:rsidP="00D275C7">
      <w:pPr>
        <w:numPr>
          <w:ilvl w:val="0"/>
          <w:numId w:val="22"/>
        </w:numPr>
        <w:suppressAutoHyphens/>
        <w:spacing w:after="0" w:line="259" w:lineRule="auto"/>
        <w:jc w:val="both"/>
        <w:rPr>
          <w:rFonts w:ascii="Calibri" w:eastAsia="Calibri" w:hAnsi="Calibri" w:cs="Calibri"/>
          <w:kern w:val="2"/>
          <w:sz w:val="18"/>
          <w:szCs w:val="18"/>
        </w:rPr>
      </w:pPr>
      <w:r w:rsidRPr="00D275C7">
        <w:rPr>
          <w:rFonts w:ascii="Arial" w:eastAsia="Calibri" w:hAnsi="Arial" w:cs="Calibri"/>
          <w:kern w:val="2"/>
          <w:sz w:val="18"/>
          <w:szCs w:val="18"/>
        </w:rPr>
        <w:t>Osoba której dane dotyczą ma prawo do dostępu do treści swoich danych oraz możliwości ich poprawiania, sprostowania, ograniczenia przetwarzania oraz do przenoszenia swoich danych, a także prawo do usunięcia danych w przypadkach przewidzianych prawem, prawo do wniesienia sprzeciwu wobec przetwarzania danych osobowych.</w:t>
      </w:r>
    </w:p>
    <w:p w14:paraId="6A89FF34" w14:textId="77777777" w:rsidR="00D275C7" w:rsidRPr="00D275C7" w:rsidRDefault="00D275C7" w:rsidP="00D275C7">
      <w:pPr>
        <w:numPr>
          <w:ilvl w:val="0"/>
          <w:numId w:val="22"/>
        </w:numPr>
        <w:suppressAutoHyphens/>
        <w:spacing w:after="0" w:line="259" w:lineRule="auto"/>
        <w:jc w:val="both"/>
        <w:rPr>
          <w:rFonts w:ascii="Calibri" w:eastAsia="Calibri" w:hAnsi="Calibri" w:cs="Calibri"/>
          <w:kern w:val="2"/>
          <w:sz w:val="18"/>
          <w:szCs w:val="18"/>
        </w:rPr>
      </w:pPr>
      <w:r w:rsidRPr="00D275C7">
        <w:rPr>
          <w:rFonts w:ascii="Arial" w:eastAsia="Calibri" w:hAnsi="Arial" w:cs="Calibri"/>
          <w:kern w:val="2"/>
          <w:sz w:val="18"/>
          <w:szCs w:val="18"/>
        </w:rPr>
        <w:t xml:space="preserve">Podanie danych osobowych jest warunkiem udziału w konsultacjach projektu. Konsekwencją niepodania danych osobowych jest brak możliwości udziału w konsultacjach projektu. </w:t>
      </w:r>
    </w:p>
    <w:p w14:paraId="4B104D46" w14:textId="77777777" w:rsidR="00D275C7" w:rsidRPr="00D275C7" w:rsidRDefault="00D275C7" w:rsidP="00D275C7">
      <w:pPr>
        <w:numPr>
          <w:ilvl w:val="0"/>
          <w:numId w:val="22"/>
        </w:numPr>
        <w:suppressAutoHyphens/>
        <w:spacing w:after="0" w:line="259" w:lineRule="auto"/>
        <w:jc w:val="both"/>
        <w:rPr>
          <w:rFonts w:ascii="Calibri" w:eastAsia="Calibri" w:hAnsi="Calibri" w:cs="Calibri"/>
          <w:kern w:val="2"/>
          <w:sz w:val="18"/>
          <w:szCs w:val="18"/>
        </w:rPr>
      </w:pPr>
      <w:r w:rsidRPr="00D275C7">
        <w:rPr>
          <w:rFonts w:ascii="Arial" w:eastAsia="Calibri" w:hAnsi="Arial" w:cs="Calibri"/>
          <w:kern w:val="2"/>
          <w:sz w:val="18"/>
          <w:szCs w:val="18"/>
        </w:rPr>
        <w:t>W związku z przetwarzaniem Pana/Pani danych osobowych nie podlega Pan/Pani decyzjom, które opierają się wyłącznie na zautomatyzowanym przetwarzaniu, w tym profilowaniu, o czym stanowi art. 22 ogólnego rozporządzenia o ochronie danych osobowych.</w:t>
      </w:r>
    </w:p>
    <w:p w14:paraId="4B715909" w14:textId="77777777" w:rsidR="00D275C7" w:rsidRPr="00D275C7" w:rsidRDefault="00D275C7" w:rsidP="00D275C7">
      <w:pPr>
        <w:suppressAutoHyphens/>
        <w:spacing w:after="0" w:line="259" w:lineRule="auto"/>
        <w:jc w:val="both"/>
        <w:rPr>
          <w:rFonts w:ascii="Arial" w:eastAsia="Calibri" w:hAnsi="Arial" w:cs="Calibri"/>
          <w:kern w:val="2"/>
        </w:rPr>
      </w:pPr>
    </w:p>
    <w:p w14:paraId="07D67286" w14:textId="77777777" w:rsidR="002772CD" w:rsidRPr="002772CD" w:rsidRDefault="002772CD" w:rsidP="002772CD">
      <w:pPr>
        <w:spacing w:after="0" w:line="259" w:lineRule="auto"/>
        <w:jc w:val="both"/>
        <w:rPr>
          <w:rFonts w:ascii="Arial" w:eastAsia="Calibri" w:hAnsi="Arial" w:cs="Calibri"/>
        </w:rPr>
      </w:pPr>
    </w:p>
    <w:p w14:paraId="4B15AA1B" w14:textId="77777777" w:rsidR="001C56B7" w:rsidRPr="001315F8" w:rsidRDefault="001C56B7" w:rsidP="001C56B7">
      <w:pPr>
        <w:spacing w:after="60"/>
        <w:jc w:val="center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58ACF7BB" w14:textId="77777777" w:rsidR="0088640A" w:rsidRPr="001315F8" w:rsidRDefault="0088640A" w:rsidP="0088640A">
      <w:pPr>
        <w:pStyle w:val="Akapitzlist"/>
        <w:spacing w:before="60"/>
        <w:ind w:left="357"/>
        <w:jc w:val="both"/>
        <w:outlineLvl w:val="2"/>
        <w:rPr>
          <w:rFonts w:asciiTheme="minorHAnsi" w:hAnsiTheme="minorHAnsi" w:cstheme="minorHAnsi"/>
          <w:b/>
          <w:bCs/>
        </w:rPr>
      </w:pPr>
    </w:p>
    <w:p w14:paraId="4BFBC87D" w14:textId="77777777" w:rsidR="001C56B7" w:rsidRPr="001C56B7" w:rsidRDefault="001C56B7">
      <w:pPr>
        <w:rPr>
          <w:rFonts w:ascii="Open Sans" w:hAnsi="Open Sans" w:cs="Open Sans"/>
        </w:rPr>
      </w:pPr>
    </w:p>
    <w:sectPr w:rsidR="001C56B7" w:rsidRPr="001C56B7" w:rsidSect="00717E28">
      <w:headerReference w:type="default" r:id="rId8"/>
      <w:pgSz w:w="11906" w:h="16838"/>
      <w:pgMar w:top="1440" w:right="1077" w:bottom="144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F121" w14:textId="77777777" w:rsidR="0005109D" w:rsidRDefault="0005109D">
      <w:pPr>
        <w:spacing w:after="0" w:line="240" w:lineRule="auto"/>
      </w:pPr>
      <w:r>
        <w:separator/>
      </w:r>
    </w:p>
  </w:endnote>
  <w:endnote w:type="continuationSeparator" w:id="0">
    <w:p w14:paraId="045F0D07" w14:textId="77777777" w:rsidR="0005109D" w:rsidRDefault="0005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05DC" w14:textId="77777777" w:rsidR="0005109D" w:rsidRDefault="0005109D">
      <w:pPr>
        <w:spacing w:after="0" w:line="240" w:lineRule="auto"/>
      </w:pPr>
      <w:r>
        <w:separator/>
      </w:r>
    </w:p>
  </w:footnote>
  <w:footnote w:type="continuationSeparator" w:id="0">
    <w:p w14:paraId="0E7D0F3C" w14:textId="77777777" w:rsidR="0005109D" w:rsidRDefault="0005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EB01" w14:textId="7357E090" w:rsidR="002959F2" w:rsidRDefault="002959F2">
    <w:pPr>
      <w:pStyle w:val="Nagwek"/>
    </w:pPr>
    <w:r w:rsidRPr="00EF3FFE">
      <w:rPr>
        <w:noProof/>
      </w:rPr>
      <w:t xml:space="preserve"> </w:t>
    </w:r>
    <w:r>
      <w:rPr>
        <w:noProof/>
        <w:lang w:val="sk"/>
      </w:rPr>
      <w:t xml:space="preserve"> </w:t>
    </w:r>
    <w:r w:rsidR="002F624B" w:rsidRPr="00F049D8">
      <w:rPr>
        <w:noProof/>
      </w:rPr>
      <w:drawing>
        <wp:inline distT="0" distB="0" distL="0" distR="0" wp14:anchorId="0D4EF1F8" wp14:editId="28A58219">
          <wp:extent cx="5760720" cy="1734820"/>
          <wp:effectExtent l="0" t="0" r="0" b="0"/>
          <wp:docPr id="108963078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141D"/>
    <w:multiLevelType w:val="multilevel"/>
    <w:tmpl w:val="C3BC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30F0B"/>
    <w:multiLevelType w:val="hybridMultilevel"/>
    <w:tmpl w:val="2952A6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01DB"/>
    <w:multiLevelType w:val="hybridMultilevel"/>
    <w:tmpl w:val="A3848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66B1E"/>
    <w:multiLevelType w:val="multilevel"/>
    <w:tmpl w:val="43940D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DC13EE2"/>
    <w:multiLevelType w:val="hybridMultilevel"/>
    <w:tmpl w:val="8B20CCCC"/>
    <w:lvl w:ilvl="0" w:tplc="312AA3EA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84115"/>
    <w:multiLevelType w:val="hybridMultilevel"/>
    <w:tmpl w:val="8A4C09B0"/>
    <w:lvl w:ilvl="0" w:tplc="1ADE3AD2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DD6423"/>
    <w:multiLevelType w:val="multilevel"/>
    <w:tmpl w:val="E1AE4E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AF45306"/>
    <w:multiLevelType w:val="hybridMultilevel"/>
    <w:tmpl w:val="EF30B992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737FA"/>
    <w:multiLevelType w:val="hybridMultilevel"/>
    <w:tmpl w:val="077A126C"/>
    <w:lvl w:ilvl="0" w:tplc="34920B28">
      <w:start w:val="1"/>
      <w:numFmt w:val="decimal"/>
      <w:lvlText w:val="%1)"/>
      <w:lvlJc w:val="left"/>
      <w:pPr>
        <w:ind w:left="360" w:hanging="360"/>
      </w:pPr>
      <w:rPr>
        <w:rFonts w:ascii="Open Sans" w:hAnsi="Open Sans" w:cs="Open Sans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370BDC"/>
    <w:multiLevelType w:val="hybridMultilevel"/>
    <w:tmpl w:val="72546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95065"/>
    <w:multiLevelType w:val="hybridMultilevel"/>
    <w:tmpl w:val="FAB80982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F15D2C"/>
    <w:multiLevelType w:val="hybridMultilevel"/>
    <w:tmpl w:val="363857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0B3C5A"/>
    <w:multiLevelType w:val="hybridMultilevel"/>
    <w:tmpl w:val="F73C4FB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66150"/>
    <w:multiLevelType w:val="hybridMultilevel"/>
    <w:tmpl w:val="7F86A2A6"/>
    <w:lvl w:ilvl="0" w:tplc="6D48023C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A5292"/>
    <w:multiLevelType w:val="hybridMultilevel"/>
    <w:tmpl w:val="F4D640BC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A2E27"/>
    <w:multiLevelType w:val="hybridMultilevel"/>
    <w:tmpl w:val="93664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B6E16"/>
    <w:multiLevelType w:val="hybridMultilevel"/>
    <w:tmpl w:val="3F4842EC"/>
    <w:lvl w:ilvl="0" w:tplc="AC2CC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0934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3752148">
    <w:abstractNumId w:val="16"/>
  </w:num>
  <w:num w:numId="3" w16cid:durableId="1625387728">
    <w:abstractNumId w:val="10"/>
  </w:num>
  <w:num w:numId="4" w16cid:durableId="1788238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91258">
    <w:abstractNumId w:val="10"/>
  </w:num>
  <w:num w:numId="6" w16cid:durableId="1397506001">
    <w:abstractNumId w:val="8"/>
  </w:num>
  <w:num w:numId="7" w16cid:durableId="1619292194">
    <w:abstractNumId w:val="2"/>
  </w:num>
  <w:num w:numId="8" w16cid:durableId="1821732947">
    <w:abstractNumId w:val="9"/>
  </w:num>
  <w:num w:numId="9" w16cid:durableId="2019503259">
    <w:abstractNumId w:val="13"/>
  </w:num>
  <w:num w:numId="10" w16cid:durableId="1027870959">
    <w:abstractNumId w:val="16"/>
  </w:num>
  <w:num w:numId="11" w16cid:durableId="391393893">
    <w:abstractNumId w:val="14"/>
  </w:num>
  <w:num w:numId="12" w16cid:durableId="183448540">
    <w:abstractNumId w:val="5"/>
  </w:num>
  <w:num w:numId="13" w16cid:durableId="874076820">
    <w:abstractNumId w:val="4"/>
  </w:num>
  <w:num w:numId="14" w16cid:durableId="1084838245">
    <w:abstractNumId w:val="6"/>
  </w:num>
  <w:num w:numId="15" w16cid:durableId="1951693664">
    <w:abstractNumId w:val="0"/>
  </w:num>
  <w:num w:numId="16" w16cid:durableId="851921504">
    <w:abstractNumId w:val="15"/>
  </w:num>
  <w:num w:numId="17" w16cid:durableId="1159924542">
    <w:abstractNumId w:val="11"/>
  </w:num>
  <w:num w:numId="18" w16cid:durableId="41903120">
    <w:abstractNumId w:val="17"/>
  </w:num>
  <w:num w:numId="19" w16cid:durableId="1210847325">
    <w:abstractNumId w:val="7"/>
  </w:num>
  <w:num w:numId="20" w16cid:durableId="1061489738">
    <w:abstractNumId w:val="1"/>
  </w:num>
  <w:num w:numId="21" w16cid:durableId="1563567122">
    <w:abstractNumId w:val="12"/>
  </w:num>
  <w:num w:numId="22" w16cid:durableId="1111123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0A"/>
    <w:rsid w:val="00021E60"/>
    <w:rsid w:val="00037787"/>
    <w:rsid w:val="000438B8"/>
    <w:rsid w:val="0005109D"/>
    <w:rsid w:val="00093F70"/>
    <w:rsid w:val="000B6723"/>
    <w:rsid w:val="001315F8"/>
    <w:rsid w:val="001B0E79"/>
    <w:rsid w:val="001C56B7"/>
    <w:rsid w:val="001C6ECA"/>
    <w:rsid w:val="001D0B32"/>
    <w:rsid w:val="001E4300"/>
    <w:rsid w:val="002379AA"/>
    <w:rsid w:val="00245F4D"/>
    <w:rsid w:val="0024640A"/>
    <w:rsid w:val="00261394"/>
    <w:rsid w:val="002772CD"/>
    <w:rsid w:val="00281821"/>
    <w:rsid w:val="002959F2"/>
    <w:rsid w:val="002D55C8"/>
    <w:rsid w:val="002F624B"/>
    <w:rsid w:val="002F6E62"/>
    <w:rsid w:val="00336C14"/>
    <w:rsid w:val="003611AE"/>
    <w:rsid w:val="0036562C"/>
    <w:rsid w:val="00394CAF"/>
    <w:rsid w:val="003B3A89"/>
    <w:rsid w:val="003C0B91"/>
    <w:rsid w:val="00451081"/>
    <w:rsid w:val="00472769"/>
    <w:rsid w:val="004B52C6"/>
    <w:rsid w:val="004E5B47"/>
    <w:rsid w:val="0052628C"/>
    <w:rsid w:val="00562AE5"/>
    <w:rsid w:val="005909A5"/>
    <w:rsid w:val="00654B10"/>
    <w:rsid w:val="006613A3"/>
    <w:rsid w:val="00662D69"/>
    <w:rsid w:val="0066710D"/>
    <w:rsid w:val="00681E21"/>
    <w:rsid w:val="006A43DF"/>
    <w:rsid w:val="006B07B0"/>
    <w:rsid w:val="006D2BCE"/>
    <w:rsid w:val="006D30ED"/>
    <w:rsid w:val="00717E28"/>
    <w:rsid w:val="007664DD"/>
    <w:rsid w:val="0080594C"/>
    <w:rsid w:val="008303CB"/>
    <w:rsid w:val="00846515"/>
    <w:rsid w:val="008758AA"/>
    <w:rsid w:val="0088640A"/>
    <w:rsid w:val="008A52C3"/>
    <w:rsid w:val="008D07AE"/>
    <w:rsid w:val="009E67CB"/>
    <w:rsid w:val="00A049BD"/>
    <w:rsid w:val="00A64D56"/>
    <w:rsid w:val="00A82B94"/>
    <w:rsid w:val="00AA00E5"/>
    <w:rsid w:val="00AA22B4"/>
    <w:rsid w:val="00AC2ECA"/>
    <w:rsid w:val="00AC672D"/>
    <w:rsid w:val="00B71722"/>
    <w:rsid w:val="00B800D0"/>
    <w:rsid w:val="00C07C7C"/>
    <w:rsid w:val="00C94228"/>
    <w:rsid w:val="00CF5AE5"/>
    <w:rsid w:val="00D15AF4"/>
    <w:rsid w:val="00D275C7"/>
    <w:rsid w:val="00D46BD9"/>
    <w:rsid w:val="00D8095F"/>
    <w:rsid w:val="00D86E0A"/>
    <w:rsid w:val="00DB0CB5"/>
    <w:rsid w:val="00DF0B61"/>
    <w:rsid w:val="00E3246B"/>
    <w:rsid w:val="00E33FC1"/>
    <w:rsid w:val="00E63501"/>
    <w:rsid w:val="00E90931"/>
    <w:rsid w:val="00EB02BF"/>
    <w:rsid w:val="00EE08B3"/>
    <w:rsid w:val="00EE47F2"/>
    <w:rsid w:val="00EE778F"/>
    <w:rsid w:val="00F00D9D"/>
    <w:rsid w:val="00F71368"/>
    <w:rsid w:val="00F82844"/>
    <w:rsid w:val="00F90C27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4A2D"/>
  <w15:chartTrackingRefBased/>
  <w15:docId w15:val="{78295530-7C97-46E3-A452-905D276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4DD"/>
  </w:style>
  <w:style w:type="paragraph" w:styleId="Nagwek1">
    <w:name w:val="heading 1"/>
    <w:basedOn w:val="Normalny"/>
    <w:next w:val="Normalny"/>
    <w:link w:val="Nagwek1Znak"/>
    <w:uiPriority w:val="9"/>
    <w:qFormat/>
    <w:rsid w:val="007664DD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4DD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64DD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64DD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64DD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64DD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64DD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64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64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4DD"/>
    <w:rPr>
      <w:caps/>
      <w:color w:val="833C0B" w:themeColor="accent2" w:themeShade="80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6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E0A"/>
  </w:style>
  <w:style w:type="paragraph" w:styleId="Akapitzlist">
    <w:name w:val="List Paragraph"/>
    <w:basedOn w:val="Normalny"/>
    <w:uiPriority w:val="34"/>
    <w:qFormat/>
    <w:rsid w:val="007664DD"/>
    <w:pPr>
      <w:ind w:left="720"/>
      <w:contextualSpacing/>
    </w:pPr>
  </w:style>
  <w:style w:type="paragraph" w:customStyle="1" w:styleId="Default">
    <w:name w:val="Default"/>
    <w:rsid w:val="001C56B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siatki5ciemnaakcent5">
    <w:name w:val="Grid Table 5 Dark Accent 5"/>
    <w:basedOn w:val="Standardowy"/>
    <w:uiPriority w:val="50"/>
    <w:rsid w:val="001C5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6kolorowaakcent5">
    <w:name w:val="Grid Table 6 Colorful Accent 5"/>
    <w:basedOn w:val="Standardowy"/>
    <w:uiPriority w:val="51"/>
    <w:rsid w:val="001C56B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7664DD"/>
    <w:rPr>
      <w:caps/>
      <w:color w:val="823B0B" w:themeColor="accent2" w:themeShade="7F"/>
      <w:sz w:val="24"/>
      <w:szCs w:val="24"/>
    </w:rPr>
  </w:style>
  <w:style w:type="character" w:styleId="Hipercze">
    <w:name w:val="Hyperlink"/>
    <w:basedOn w:val="Domylnaczcionkaakapitu"/>
    <w:unhideWhenUsed/>
    <w:rsid w:val="001C56B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C56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56B7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24B"/>
    <w:rPr>
      <w:rFonts w:cstheme="minorBid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CB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664DD"/>
    <w:rPr>
      <w:caps/>
      <w:color w:val="833C0B" w:themeColor="accent2" w:themeShade="80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664DD"/>
    <w:rPr>
      <w:caps/>
      <w:color w:val="823B0B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64DD"/>
    <w:rPr>
      <w:caps/>
      <w:color w:val="823B0B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64DD"/>
    <w:rPr>
      <w:caps/>
      <w:color w:val="C45911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64DD"/>
    <w:rPr>
      <w:i/>
      <w:iCs/>
      <w:caps/>
      <w:color w:val="C45911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64DD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64DD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64DD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664DD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7664DD"/>
    <w:rPr>
      <w:caps/>
      <w:color w:val="833C0B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64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7664DD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664DD"/>
    <w:rPr>
      <w:b/>
      <w:bCs/>
      <w:color w:val="C45911" w:themeColor="accent2" w:themeShade="BF"/>
      <w:spacing w:val="5"/>
    </w:rPr>
  </w:style>
  <w:style w:type="character" w:styleId="Uwydatnienie">
    <w:name w:val="Emphasis"/>
    <w:uiPriority w:val="20"/>
    <w:qFormat/>
    <w:rsid w:val="007664DD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664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64D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664D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64DD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64DD"/>
    <w:rPr>
      <w:caps/>
      <w:color w:val="823B0B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7664DD"/>
    <w:rPr>
      <w:i/>
      <w:iCs/>
    </w:rPr>
  </w:style>
  <w:style w:type="character" w:styleId="Wyrnienieintensywne">
    <w:name w:val="Intense Emphasis"/>
    <w:uiPriority w:val="21"/>
    <w:qFormat/>
    <w:rsid w:val="007664DD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7664DD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7664DD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7664DD"/>
    <w:rPr>
      <w:caps/>
      <w:color w:val="823B0B" w:themeColor="accent2" w:themeShade="7F"/>
      <w:spacing w:val="5"/>
      <w:u w:color="823B0B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64DD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7664DD"/>
  </w:style>
  <w:style w:type="paragraph" w:customStyle="1" w:styleId="PersonalName">
    <w:name w:val="Personal Name"/>
    <w:basedOn w:val="Tytu"/>
    <w:rsid w:val="007664DD"/>
    <w:rPr>
      <w:b/>
      <w:caps w:val="0"/>
      <w:color w:val="000000"/>
      <w:sz w:val="28"/>
      <w:szCs w:val="28"/>
    </w:rPr>
  </w:style>
  <w:style w:type="table" w:styleId="Tabelasiatki6kolorowaakcent2">
    <w:name w:val="Grid Table 6 Colorful Accent 2"/>
    <w:basedOn w:val="Standardowy"/>
    <w:uiPriority w:val="51"/>
    <w:rsid w:val="007664D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voca@minorit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EUWT TATRY</dc:creator>
  <cp:keywords/>
  <dc:description/>
  <cp:lastModifiedBy>Aleksandra Szymanska</cp:lastModifiedBy>
  <cp:revision>3</cp:revision>
  <cp:lastPrinted>2024-12-20T10:18:00Z</cp:lastPrinted>
  <dcterms:created xsi:type="dcterms:W3CDTF">2024-12-20T22:41:00Z</dcterms:created>
  <dcterms:modified xsi:type="dcterms:W3CDTF">2024-12-21T06:27:00Z</dcterms:modified>
</cp:coreProperties>
</file>